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10" w:rsidRDefault="00F84A10" w:rsidP="006A5411">
      <w:pPr>
        <w:pStyle w:val="Cabealho"/>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CD1688">
        <w:rPr>
          <w:rFonts w:ascii="Arial" w:hAnsi="Arial" w:cs="Arial"/>
          <w:b/>
          <w:sz w:val="16"/>
          <w:szCs w:val="16"/>
        </w:rPr>
        <w:t>1</w:t>
      </w:r>
      <w:r w:rsidR="00FF0C15">
        <w:rPr>
          <w:rFonts w:ascii="Arial" w:hAnsi="Arial" w:cs="Arial"/>
          <w:b/>
          <w:sz w:val="16"/>
          <w:szCs w:val="16"/>
        </w:rPr>
        <w:t>96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B461E">
        <w:rPr>
          <w:rFonts w:ascii="Arial" w:hAnsi="Arial" w:cs="Arial"/>
          <w:b/>
          <w:bCs/>
          <w:sz w:val="16"/>
          <w:szCs w:val="16"/>
        </w:rPr>
        <w:t>268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70CE2">
        <w:rPr>
          <w:rFonts w:ascii="Arial" w:hAnsi="Arial" w:cs="Arial"/>
          <w:b/>
          <w:bCs/>
          <w:sz w:val="16"/>
          <w:szCs w:val="16"/>
        </w:rPr>
        <w:t>01.1712.</w:t>
      </w:r>
      <w:r w:rsidR="008B461E">
        <w:rPr>
          <w:rFonts w:ascii="Arial" w:hAnsi="Arial" w:cs="Arial"/>
          <w:b/>
          <w:bCs/>
          <w:sz w:val="16"/>
          <w:szCs w:val="16"/>
        </w:rPr>
        <w:t>01045</w:t>
      </w:r>
      <w:r w:rsidR="007B522A">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6A5411">
        <w:rPr>
          <w:rFonts w:ascii="Arial" w:hAnsi="Arial" w:cs="Arial"/>
          <w:color w:val="000000"/>
          <w:sz w:val="16"/>
          <w:szCs w:val="16"/>
        </w:rPr>
        <w:t xml:space="preserve">pelo </w:t>
      </w:r>
      <w:r w:rsidRPr="006A5411">
        <w:rPr>
          <w:rFonts w:ascii="Arial" w:hAnsi="Arial" w:cs="Arial"/>
          <w:b/>
          <w:bCs/>
          <w:color w:val="000000"/>
          <w:sz w:val="16"/>
          <w:szCs w:val="16"/>
        </w:rPr>
        <w:t>Superintendente da SUPEL</w:t>
      </w:r>
      <w:r w:rsidRPr="006A5411">
        <w:rPr>
          <w:rFonts w:ascii="Arial" w:hAnsi="Arial" w:cs="Arial"/>
          <w:color w:val="000000"/>
          <w:sz w:val="16"/>
          <w:szCs w:val="16"/>
        </w:rPr>
        <w:t>, Senhor Márcio Rogério Gabriel e a(s) empresa(s) qualificada(s) no</w:t>
      </w:r>
      <w:r w:rsidR="00190648" w:rsidRPr="006A5411">
        <w:rPr>
          <w:rFonts w:ascii="Arial" w:hAnsi="Arial" w:cs="Arial"/>
          <w:color w:val="000000"/>
          <w:sz w:val="16"/>
          <w:szCs w:val="16"/>
        </w:rPr>
        <w:t xml:space="preserve"> Anexo Único desta Ata, resolvem</w:t>
      </w:r>
      <w:r w:rsidRPr="006A5411">
        <w:rPr>
          <w:rFonts w:ascii="Arial" w:hAnsi="Arial" w:cs="Arial"/>
          <w:color w:val="000000"/>
          <w:sz w:val="16"/>
          <w:szCs w:val="16"/>
        </w:rPr>
        <w:t xml:space="preserve"> </w:t>
      </w:r>
      <w:r w:rsidRPr="006A5411">
        <w:rPr>
          <w:rFonts w:ascii="Arial" w:hAnsi="Arial" w:cs="Arial"/>
          <w:b/>
          <w:bCs/>
          <w:color w:val="000000"/>
          <w:sz w:val="16"/>
          <w:szCs w:val="16"/>
        </w:rPr>
        <w:t xml:space="preserve">REGISTRAR O </w:t>
      </w:r>
      <w:r w:rsidRPr="006A5411">
        <w:rPr>
          <w:rFonts w:ascii="Arial" w:hAnsi="Arial" w:cs="Arial"/>
          <w:b/>
          <w:bCs/>
          <w:sz w:val="16"/>
          <w:szCs w:val="16"/>
        </w:rPr>
        <w:t>PREÇ</w:t>
      </w:r>
      <w:r w:rsidR="00F17DD3" w:rsidRPr="006A5411">
        <w:rPr>
          <w:rFonts w:ascii="Arial" w:hAnsi="Arial" w:cs="Arial"/>
          <w:b/>
          <w:bCs/>
          <w:sz w:val="16"/>
          <w:szCs w:val="16"/>
        </w:rPr>
        <w:t xml:space="preserve">O </w:t>
      </w:r>
      <w:r w:rsidR="007B522A" w:rsidRPr="006A5411">
        <w:rPr>
          <w:rFonts w:ascii="Arial" w:hAnsi="Arial" w:cs="Arial"/>
          <w:color w:val="000000" w:themeColor="text1"/>
          <w:sz w:val="16"/>
          <w:szCs w:val="16"/>
        </w:rPr>
        <w:t xml:space="preserve">para </w:t>
      </w:r>
      <w:r w:rsidR="006A5411" w:rsidRPr="006A5411">
        <w:rPr>
          <w:rFonts w:ascii="Arial" w:hAnsi="Arial" w:cs="Arial"/>
          <w:sz w:val="16"/>
          <w:szCs w:val="16"/>
        </w:rPr>
        <w:t xml:space="preserve">futura e eventual aquisição de MEDICAMENTOS, </w:t>
      </w:r>
      <w:r w:rsidR="00DC72BB">
        <w:rPr>
          <w:rFonts w:ascii="Arial" w:hAnsi="Arial" w:cs="Arial"/>
          <w:sz w:val="16"/>
          <w:szCs w:val="16"/>
        </w:rPr>
        <w:t xml:space="preserve">(diversas especialidades) </w:t>
      </w:r>
      <w:r w:rsidR="006A5411" w:rsidRPr="006A5411">
        <w:rPr>
          <w:rFonts w:ascii="Arial" w:hAnsi="Arial" w:cs="Arial"/>
          <w:sz w:val="16"/>
          <w:szCs w:val="16"/>
        </w:rPr>
        <w:t xml:space="preserve">visando atender as necessidades das unidades de saúde </w:t>
      </w:r>
      <w:r w:rsidR="00DC72BB">
        <w:rPr>
          <w:rFonts w:ascii="Arial" w:hAnsi="Arial" w:cs="Arial"/>
          <w:sz w:val="16"/>
          <w:szCs w:val="16"/>
        </w:rPr>
        <w:t>do estado (hospitalares e ambulatoriais)</w:t>
      </w:r>
      <w:r w:rsidR="006A5411" w:rsidRPr="006A5411">
        <w:rPr>
          <w:rFonts w:ascii="Arial" w:hAnsi="Arial" w:cs="Arial"/>
          <w:sz w:val="16"/>
          <w:szCs w:val="16"/>
        </w:rPr>
        <w:t xml:space="preserve">, </w:t>
      </w:r>
      <w:r w:rsidR="00342674" w:rsidRPr="006A5411">
        <w:rPr>
          <w:rFonts w:ascii="Arial" w:hAnsi="Arial" w:cs="Arial"/>
          <w:sz w:val="16"/>
          <w:szCs w:val="16"/>
        </w:rPr>
        <w:t>a pedido da Secretaria de Estado da Saúde – SESAU/ RO</w:t>
      </w:r>
      <w:r w:rsidR="00587C0E" w:rsidRPr="006A5411">
        <w:rPr>
          <w:rFonts w:ascii="Arial" w:hAnsi="Arial" w:cs="Arial"/>
          <w:color w:val="000000"/>
          <w:sz w:val="16"/>
          <w:szCs w:val="16"/>
        </w:rPr>
        <w:t>,</w:t>
      </w:r>
      <w:r w:rsidRPr="006A5411">
        <w:rPr>
          <w:rFonts w:ascii="Arial" w:hAnsi="Arial" w:cs="Arial"/>
          <w:kern w:val="36"/>
          <w:sz w:val="16"/>
          <w:szCs w:val="16"/>
        </w:rPr>
        <w:t xml:space="preserve"> </w:t>
      </w:r>
      <w:r w:rsidRPr="006A5411">
        <w:rPr>
          <w:rFonts w:ascii="Arial" w:hAnsi="Arial" w:cs="Arial"/>
          <w:sz w:val="16"/>
          <w:szCs w:val="16"/>
        </w:rPr>
        <w:t>conforme Anexo Único desta ata,</w:t>
      </w:r>
      <w:r w:rsidRPr="009A54D1">
        <w:rPr>
          <w:rFonts w:ascii="Arial" w:hAnsi="Arial" w:cs="Arial"/>
          <w:sz w:val="16"/>
          <w:szCs w:val="16"/>
        </w:rPr>
        <w:t xml:space="preserve">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6A5411" w:rsidRPr="006A5411">
        <w:rPr>
          <w:rFonts w:ascii="Arial" w:hAnsi="Arial" w:cs="Arial"/>
          <w:color w:val="000000" w:themeColor="text1"/>
          <w:sz w:val="16"/>
          <w:szCs w:val="16"/>
        </w:rPr>
        <w:t xml:space="preserve">para </w:t>
      </w:r>
      <w:r w:rsidR="006A5411" w:rsidRPr="006A5411">
        <w:rPr>
          <w:rFonts w:ascii="Arial" w:hAnsi="Arial" w:cs="Arial"/>
          <w:sz w:val="16"/>
          <w:szCs w:val="16"/>
        </w:rPr>
        <w:t xml:space="preserve">futura e eventual aquisição de </w:t>
      </w:r>
      <w:r w:rsidR="00A27D3C" w:rsidRPr="006A5411">
        <w:rPr>
          <w:rFonts w:ascii="Arial" w:hAnsi="Arial" w:cs="Arial"/>
          <w:sz w:val="16"/>
          <w:szCs w:val="16"/>
        </w:rPr>
        <w:t xml:space="preserve">MEDICAMENTOS, </w:t>
      </w:r>
      <w:r w:rsidR="00A27D3C">
        <w:rPr>
          <w:rFonts w:ascii="Arial" w:hAnsi="Arial" w:cs="Arial"/>
          <w:sz w:val="16"/>
          <w:szCs w:val="16"/>
        </w:rPr>
        <w:t xml:space="preserve">(diversas especialidades) </w:t>
      </w:r>
      <w:r w:rsidR="00A27D3C" w:rsidRPr="006A5411">
        <w:rPr>
          <w:rFonts w:ascii="Arial" w:hAnsi="Arial" w:cs="Arial"/>
          <w:sz w:val="16"/>
          <w:szCs w:val="16"/>
        </w:rPr>
        <w:t xml:space="preserve">visando atender as necessidades das unidades de saúde </w:t>
      </w:r>
      <w:r w:rsidR="00A27D3C">
        <w:rPr>
          <w:rFonts w:ascii="Arial" w:hAnsi="Arial" w:cs="Arial"/>
          <w:sz w:val="16"/>
          <w:szCs w:val="16"/>
        </w:rPr>
        <w:t>do estado (hospitalares e ambulatoriais)</w:t>
      </w:r>
      <w:r w:rsidR="00A27D3C" w:rsidRPr="006A5411">
        <w:rPr>
          <w:rFonts w:ascii="Arial" w:hAnsi="Arial" w:cs="Arial"/>
          <w:sz w:val="16"/>
          <w:szCs w:val="16"/>
        </w:rPr>
        <w:t>, a pedido da Secretaria de Estado da Saúde – SESAU/ RO</w:t>
      </w:r>
      <w:r w:rsidR="00A27D3C">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6A5411" w:rsidRDefault="006A5411"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6A5411" w:rsidRDefault="006A5411" w:rsidP="006A5411">
      <w:pPr>
        <w:pStyle w:val="Corpodetexto3"/>
        <w:tabs>
          <w:tab w:val="left" w:pos="900"/>
        </w:tabs>
        <w:ind w:left="360" w:right="47"/>
        <w:rPr>
          <w:rFonts w:ascii="Arial" w:hAnsi="Arial" w:cs="Arial"/>
          <w:sz w:val="16"/>
          <w:szCs w:val="16"/>
        </w:rPr>
      </w:pPr>
    </w:p>
    <w:p w:rsidR="006A5411" w:rsidRDefault="00F17DD3" w:rsidP="006A5411">
      <w:pPr>
        <w:pStyle w:val="Corpodetexto3"/>
        <w:numPr>
          <w:ilvl w:val="1"/>
          <w:numId w:val="19"/>
        </w:numPr>
        <w:tabs>
          <w:tab w:val="left" w:pos="900"/>
        </w:tabs>
        <w:ind w:right="47"/>
        <w:rPr>
          <w:rFonts w:ascii="Arial" w:hAnsi="Arial" w:cs="Arial"/>
          <w:sz w:val="16"/>
          <w:szCs w:val="16"/>
        </w:rPr>
      </w:pPr>
      <w:r w:rsidRPr="006A5411">
        <w:rPr>
          <w:rFonts w:ascii="Arial" w:hAnsi="Arial" w:cs="Arial"/>
          <w:b/>
          <w:bCs/>
          <w:sz w:val="16"/>
          <w:szCs w:val="16"/>
        </w:rPr>
        <w:t>PRAZO DE ENTREGA</w:t>
      </w:r>
      <w:r w:rsidR="007B522A" w:rsidRPr="006A5411">
        <w:rPr>
          <w:rFonts w:ascii="Arial" w:hAnsi="Arial" w:cs="Arial"/>
          <w:b/>
          <w:sz w:val="16"/>
          <w:szCs w:val="16"/>
        </w:rPr>
        <w:t xml:space="preserve">: </w:t>
      </w:r>
      <w:r w:rsidR="00C41D7D" w:rsidRPr="00C41D7D">
        <w:rPr>
          <w:rFonts w:ascii="Arial" w:hAnsi="Arial" w:cs="Arial"/>
          <w:sz w:val="16"/>
          <w:szCs w:val="16"/>
        </w:rPr>
        <w:t>A entrega dos</w:t>
      </w:r>
      <w:r w:rsidR="00C41D7D">
        <w:rPr>
          <w:rFonts w:ascii="Arial" w:hAnsi="Arial" w:cs="Arial"/>
          <w:b/>
          <w:sz w:val="16"/>
          <w:szCs w:val="16"/>
        </w:rPr>
        <w:t xml:space="preserve"> </w:t>
      </w:r>
      <w:r w:rsidR="00C41D7D" w:rsidRPr="00C41D7D">
        <w:rPr>
          <w:rFonts w:ascii="Arial" w:hAnsi="Arial" w:cs="Arial"/>
          <w:sz w:val="16"/>
          <w:szCs w:val="16"/>
        </w:rPr>
        <w:t>materiais</w:t>
      </w:r>
      <w:r w:rsidR="00C41D7D">
        <w:rPr>
          <w:rFonts w:ascii="Arial" w:hAnsi="Arial" w:cs="Arial"/>
          <w:sz w:val="16"/>
          <w:szCs w:val="16"/>
        </w:rPr>
        <w:t xml:space="preserve"> deverá ser de até 30 (trinta) dias corridos, a contar da data da assinatura/retirada do instrumento contratual/ nota de empenho.</w:t>
      </w:r>
    </w:p>
    <w:p w:rsidR="00F17DD3" w:rsidRDefault="00F17DD3" w:rsidP="00C41D7D">
      <w:pPr>
        <w:pStyle w:val="Corpodetexto3"/>
        <w:tabs>
          <w:tab w:val="left" w:pos="900"/>
        </w:tabs>
        <w:ind w:right="47"/>
        <w:rPr>
          <w:rFonts w:ascii="Arial" w:hAnsi="Arial" w:cs="Arial"/>
          <w:sz w:val="16"/>
          <w:szCs w:val="16"/>
        </w:rPr>
      </w:pPr>
    </w:p>
    <w:p w:rsidR="006A5411" w:rsidRPr="006A5411" w:rsidRDefault="006A5411" w:rsidP="006A5411">
      <w:pPr>
        <w:pStyle w:val="Corpodetexto3"/>
        <w:tabs>
          <w:tab w:val="left" w:pos="900"/>
        </w:tabs>
        <w:ind w:right="47"/>
        <w:rPr>
          <w:rFonts w:ascii="Arial" w:hAnsi="Arial" w:cs="Arial"/>
          <w:sz w:val="16"/>
          <w:szCs w:val="16"/>
        </w:rPr>
      </w:pPr>
    </w:p>
    <w:p w:rsidR="006A5411" w:rsidRPr="006A5411" w:rsidRDefault="007B522A" w:rsidP="006A5411">
      <w:pPr>
        <w:spacing w:line="360" w:lineRule="auto"/>
        <w:jc w:val="both"/>
        <w:rPr>
          <w:rFonts w:ascii="Arial" w:hAnsi="Arial" w:cs="Arial"/>
          <w:b/>
          <w:sz w:val="16"/>
          <w:szCs w:val="16"/>
        </w:rPr>
      </w:pPr>
      <w:r w:rsidRPr="006A5411">
        <w:rPr>
          <w:rFonts w:ascii="Arial" w:hAnsi="Arial" w:cs="Arial"/>
          <w:sz w:val="16"/>
          <w:szCs w:val="16"/>
        </w:rPr>
        <w:t>6.4</w:t>
      </w:r>
      <w:proofErr w:type="gramStart"/>
      <w:r w:rsidRPr="006A5411">
        <w:rPr>
          <w:rFonts w:ascii="Arial" w:hAnsi="Arial" w:cs="Arial"/>
          <w:b/>
          <w:sz w:val="16"/>
          <w:szCs w:val="16"/>
        </w:rPr>
        <w:t xml:space="preserve"> </w:t>
      </w:r>
      <w:r w:rsidR="006A5411">
        <w:rPr>
          <w:rFonts w:ascii="Arial" w:hAnsi="Arial" w:cs="Arial"/>
          <w:b/>
          <w:sz w:val="16"/>
          <w:szCs w:val="16"/>
        </w:rPr>
        <w:t xml:space="preserve"> </w:t>
      </w:r>
      <w:proofErr w:type="gramEnd"/>
      <w:r w:rsidR="00F17DD3" w:rsidRPr="006A5411">
        <w:rPr>
          <w:rFonts w:ascii="Arial" w:hAnsi="Arial" w:cs="Arial"/>
          <w:b/>
          <w:sz w:val="16"/>
          <w:szCs w:val="16"/>
        </w:rPr>
        <w:t xml:space="preserve">LOCAL/HORÁRIOS: </w:t>
      </w:r>
      <w:r w:rsidR="006A5411" w:rsidRPr="006A5411">
        <w:rPr>
          <w:rFonts w:ascii="Arial" w:hAnsi="Arial" w:cs="Arial"/>
          <w:sz w:val="16"/>
          <w:szCs w:val="16"/>
        </w:rPr>
        <w:t xml:space="preserve">Os medicamentos deverão ser entregues </w:t>
      </w:r>
      <w:r w:rsidR="004F2C08">
        <w:rPr>
          <w:rFonts w:ascii="Arial" w:hAnsi="Arial" w:cs="Arial"/>
          <w:sz w:val="16"/>
          <w:szCs w:val="16"/>
        </w:rPr>
        <w:t xml:space="preserve">com frete CIF, </w:t>
      </w:r>
      <w:r w:rsidR="006A5411" w:rsidRPr="006A5411">
        <w:rPr>
          <w:rFonts w:ascii="Arial" w:hAnsi="Arial" w:cs="Arial"/>
          <w:sz w:val="16"/>
          <w:szCs w:val="16"/>
        </w:rPr>
        <w:t xml:space="preserve">na Central de Abastecimento Farmacêutico – CAF1, sito a Rua Antonio Lacerda, 1745 – Bairro: Setor Industrial – CEP: 78.021-038 – Porto Velho/RO, </w:t>
      </w:r>
      <w:r w:rsidR="006A5411" w:rsidRPr="006A5411">
        <w:rPr>
          <w:rFonts w:ascii="Arial" w:hAnsi="Arial" w:cs="Arial"/>
          <w:b/>
          <w:sz w:val="16"/>
          <w:szCs w:val="16"/>
        </w:rPr>
        <w:t xml:space="preserve">horário das 08h00min horas as 15h00min horas, de segunda a quinta-feira e das 08:00 00min horas as 13h00min horas, as </w:t>
      </w:r>
      <w:proofErr w:type="spellStart"/>
      <w:r w:rsidR="006A5411" w:rsidRPr="006A5411">
        <w:rPr>
          <w:rFonts w:ascii="Arial" w:hAnsi="Arial" w:cs="Arial"/>
          <w:b/>
          <w:sz w:val="16"/>
          <w:szCs w:val="16"/>
        </w:rPr>
        <w:t>sexta-feiras</w:t>
      </w:r>
      <w:proofErr w:type="spellEnd"/>
      <w:r w:rsidR="006A5411" w:rsidRPr="006A5411">
        <w:rPr>
          <w:rFonts w:ascii="Arial" w:hAnsi="Arial" w:cs="Arial"/>
          <w:b/>
          <w:sz w:val="16"/>
          <w:szCs w:val="16"/>
        </w:rPr>
        <w:t>.</w:t>
      </w:r>
    </w:p>
    <w:p w:rsidR="007B522A" w:rsidRDefault="007B522A" w:rsidP="009D2314">
      <w:pPr>
        <w:pStyle w:val="Corpodetexto3"/>
        <w:tabs>
          <w:tab w:val="left" w:pos="900"/>
        </w:tabs>
        <w:ind w:right="47"/>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342674" w:rsidRDefault="00C41D7D" w:rsidP="009D2314">
      <w:pPr>
        <w:pStyle w:val="Corpodetexto3"/>
        <w:tabs>
          <w:tab w:val="left" w:pos="900"/>
        </w:tabs>
        <w:ind w:right="47"/>
        <w:rPr>
          <w:rFonts w:ascii="Arial" w:hAnsi="Arial" w:cs="Arial"/>
          <w:sz w:val="16"/>
          <w:szCs w:val="16"/>
        </w:rPr>
      </w:pPr>
      <w:r>
        <w:rPr>
          <w:rFonts w:ascii="Arial" w:hAnsi="Arial" w:cs="Arial"/>
          <w:sz w:val="16"/>
          <w:szCs w:val="16"/>
        </w:rPr>
        <w:t xml:space="preserve"> </w:t>
      </w:r>
    </w:p>
    <w:p w:rsidR="006A5411" w:rsidRDefault="006A5411" w:rsidP="009D2314">
      <w:pPr>
        <w:pStyle w:val="Corpodetexto3"/>
        <w:tabs>
          <w:tab w:val="left" w:pos="900"/>
        </w:tabs>
        <w:ind w:right="47"/>
        <w:rPr>
          <w:rFonts w:ascii="Arial" w:hAnsi="Arial" w:cs="Arial"/>
          <w:sz w:val="16"/>
          <w:szCs w:val="16"/>
        </w:rPr>
      </w:pPr>
    </w:p>
    <w:p w:rsidR="00342674" w:rsidRDefault="0034267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85412F" w:rsidRPr="00A74766" w:rsidRDefault="0085412F" w:rsidP="0085412F">
      <w:pPr>
        <w:pStyle w:val="Corpodetexto3"/>
        <w:tabs>
          <w:tab w:val="left" w:pos="900"/>
        </w:tabs>
        <w:ind w:right="47"/>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342674" w:rsidRPr="009A54D1" w:rsidRDefault="00342674"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E45863" w:rsidRPr="005D5065" w:rsidRDefault="002B37D9" w:rsidP="00526790">
      <w:pPr>
        <w:ind w:right="47"/>
        <w:jc w:val="both"/>
        <w:rPr>
          <w:rFonts w:ascii="Arial" w:hAnsi="Arial" w:cs="Arial"/>
          <w:b/>
          <w:bCs/>
          <w:color w:val="000000"/>
          <w:sz w:val="8"/>
          <w:szCs w:val="8"/>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r>
      <w:r w:rsidR="000A1B05">
        <w:rPr>
          <w:rFonts w:ascii="Arial" w:hAnsi="Arial" w:cs="Arial"/>
          <w:b/>
          <w:bCs/>
          <w:color w:val="000000"/>
          <w:sz w:val="16"/>
          <w:szCs w:val="16"/>
        </w:rPr>
        <w:tab/>
        <w:t xml:space="preserve">                 </w:t>
      </w:r>
      <w:r w:rsidR="002C4677">
        <w:rPr>
          <w:rFonts w:ascii="Arial" w:hAnsi="Arial" w:cs="Arial"/>
          <w:b/>
          <w:bCs/>
          <w:color w:val="000000"/>
          <w:sz w:val="16"/>
          <w:szCs w:val="16"/>
        </w:rPr>
        <w:tab/>
      </w:r>
      <w:r w:rsidR="002C4677" w:rsidRPr="005D5065">
        <w:rPr>
          <w:rFonts w:ascii="Arial" w:hAnsi="Arial" w:cs="Arial"/>
          <w:b/>
          <w:bCs/>
          <w:color w:val="000000"/>
          <w:sz w:val="8"/>
          <w:szCs w:val="8"/>
        </w:rPr>
        <w:t>LSO</w:t>
      </w:r>
      <w:r w:rsidR="001C0786" w:rsidRPr="005D5065">
        <w:rPr>
          <w:rFonts w:ascii="Arial" w:hAnsi="Arial" w:cs="Arial"/>
          <w:b/>
          <w:bCs/>
          <w:color w:val="000000"/>
          <w:sz w:val="8"/>
          <w:szCs w:val="8"/>
        </w:rPr>
        <w:t>/SRP</w:t>
      </w:r>
    </w:p>
    <w:sectPr w:rsidR="00E45863" w:rsidRPr="005D506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61E" w:rsidRDefault="008B461E">
      <w:r>
        <w:separator/>
      </w:r>
    </w:p>
  </w:endnote>
  <w:endnote w:type="continuationSeparator" w:id="0">
    <w:p w:rsidR="008B461E" w:rsidRDefault="008B46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61E" w:rsidRDefault="008B461E">
      <w:r>
        <w:separator/>
      </w:r>
    </w:p>
  </w:footnote>
  <w:footnote w:type="continuationSeparator" w:id="0">
    <w:p w:rsidR="008B461E" w:rsidRDefault="008B4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61E" w:rsidRDefault="008B461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1B05"/>
    <w:rsid w:val="000A2283"/>
    <w:rsid w:val="000A6C06"/>
    <w:rsid w:val="000A6D1C"/>
    <w:rsid w:val="000B1908"/>
    <w:rsid w:val="000B2688"/>
    <w:rsid w:val="000B7916"/>
    <w:rsid w:val="000C0E03"/>
    <w:rsid w:val="000D04E2"/>
    <w:rsid w:val="000D6832"/>
    <w:rsid w:val="000E1460"/>
    <w:rsid w:val="000E3807"/>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0749"/>
    <w:rsid w:val="00181DAB"/>
    <w:rsid w:val="00190648"/>
    <w:rsid w:val="00196276"/>
    <w:rsid w:val="001A0C25"/>
    <w:rsid w:val="001A4EC2"/>
    <w:rsid w:val="001B1455"/>
    <w:rsid w:val="001C0786"/>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40DB"/>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4677"/>
    <w:rsid w:val="002C5AC0"/>
    <w:rsid w:val="002D11A0"/>
    <w:rsid w:val="002D43DC"/>
    <w:rsid w:val="002D60E9"/>
    <w:rsid w:val="002E300A"/>
    <w:rsid w:val="002E4E24"/>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58DD"/>
    <w:rsid w:val="00336E30"/>
    <w:rsid w:val="003425A5"/>
    <w:rsid w:val="00342674"/>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2C08"/>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D5065"/>
    <w:rsid w:val="005E2FA0"/>
    <w:rsid w:val="005E313E"/>
    <w:rsid w:val="005F167B"/>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0CE2"/>
    <w:rsid w:val="00677FDF"/>
    <w:rsid w:val="00680691"/>
    <w:rsid w:val="006824AE"/>
    <w:rsid w:val="0068501A"/>
    <w:rsid w:val="0068550D"/>
    <w:rsid w:val="006855E5"/>
    <w:rsid w:val="00690CC3"/>
    <w:rsid w:val="00693C19"/>
    <w:rsid w:val="00696376"/>
    <w:rsid w:val="006A0A97"/>
    <w:rsid w:val="006A1D17"/>
    <w:rsid w:val="006A21C2"/>
    <w:rsid w:val="006A4CB3"/>
    <w:rsid w:val="006A5411"/>
    <w:rsid w:val="006B0BE3"/>
    <w:rsid w:val="006B12B7"/>
    <w:rsid w:val="006B1566"/>
    <w:rsid w:val="006B47C2"/>
    <w:rsid w:val="006B7B33"/>
    <w:rsid w:val="006C1E74"/>
    <w:rsid w:val="006C44FC"/>
    <w:rsid w:val="006E3EF8"/>
    <w:rsid w:val="006E6225"/>
    <w:rsid w:val="006F19C3"/>
    <w:rsid w:val="00702065"/>
    <w:rsid w:val="0072067D"/>
    <w:rsid w:val="00735AD9"/>
    <w:rsid w:val="00735DF8"/>
    <w:rsid w:val="007435BA"/>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461E"/>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45D31"/>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7D3C"/>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1D7D"/>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688"/>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2BB"/>
    <w:rsid w:val="00DC7FAC"/>
    <w:rsid w:val="00DD2FBA"/>
    <w:rsid w:val="00DD4A61"/>
    <w:rsid w:val="00DE287F"/>
    <w:rsid w:val="00DE3E2B"/>
    <w:rsid w:val="00DE4400"/>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5863"/>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87899"/>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0C15"/>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2751</Words>
  <Characters>15707</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14</cp:revision>
  <cp:lastPrinted>2014-09-10T12:09:00Z</cp:lastPrinted>
  <dcterms:created xsi:type="dcterms:W3CDTF">2014-09-09T17:01:00Z</dcterms:created>
  <dcterms:modified xsi:type="dcterms:W3CDTF">2014-09-10T14:38:00Z</dcterms:modified>
</cp:coreProperties>
</file>